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Pour accompagner les visuels Escouade_1440x1440 et Escouade_1440x1440</w:t>
      </w:r>
    </w:p>
    <w:p w:rsidR="00000000" w:rsidDel="00000000" w:rsidP="00000000" w:rsidRDefault="00000000" w:rsidRPr="00000000" w14:paraId="00000003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32"/>
          <w:szCs w:val="32"/>
          <w:u w:val="single"/>
        </w:rPr>
      </w:pPr>
      <w:r w:rsidDel="00000000" w:rsidR="00000000" w:rsidRPr="00000000">
        <w:rPr>
          <w:sz w:val="32"/>
          <w:szCs w:val="32"/>
          <w:u w:val="single"/>
          <w:rtl w:val="0"/>
        </w:rPr>
        <w:t xml:space="preserve">Texte </w:t>
      </w:r>
      <w:r w:rsidDel="00000000" w:rsidR="00000000" w:rsidRPr="00000000">
        <w:rPr>
          <w:sz w:val="32"/>
          <w:szCs w:val="32"/>
          <w:u w:val="single"/>
          <w:rtl w:val="0"/>
        </w:rPr>
        <w:t xml:space="preserve">suggéré: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2544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Ces plantes, insectes et animaux représentent une menace pour le Bas-Saint-Laurent</w:t>
      </w:r>
    </w:p>
    <w:p w:rsidR="00000000" w:rsidDel="00000000" w:rsidP="00000000" w:rsidRDefault="00000000" w:rsidRPr="00000000" w14:paraId="00000007">
      <w:pPr>
        <w:ind w:right="2544"/>
        <w:rPr/>
      </w:pPr>
      <w:r w:rsidDel="00000000" w:rsidR="00000000" w:rsidRPr="00000000">
        <w:rPr>
          <w:rFonts w:ascii="REM" w:cs="REM" w:eastAsia="REM" w:hAnsi="REM"/>
          <w:b w:val="1"/>
          <w:rtl w:val="0"/>
        </w:rPr>
        <w:t xml:space="preserve">⚠</w:t>
      </w:r>
      <w:r w:rsidDel="00000000" w:rsidR="00000000" w:rsidRPr="00000000">
        <w:rPr>
          <w:b w:val="1"/>
          <w:rtl w:val="0"/>
        </w:rPr>
        <w:t xml:space="preserve">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2544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Elles sont nuisibles, se répandent sans difficulté sur notre territoire et ont des impacts négatifs importants!</w:t>
      </w:r>
    </w:p>
    <w:p w:rsidR="00000000" w:rsidDel="00000000" w:rsidP="00000000" w:rsidRDefault="00000000" w:rsidRPr="00000000" w14:paraId="00000009">
      <w:pPr>
        <w:ind w:right="254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2544"/>
        <w:rPr/>
      </w:pPr>
      <w:r w:rsidDel="00000000" w:rsidR="00000000" w:rsidRPr="00000000">
        <w:rPr>
          <w:rtl w:val="0"/>
        </w:rPr>
        <w:t xml:space="preserve">En avez-vous déjà vu?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2544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Apprenez à reconnaître ces espèces envahissantes, </w:t>
      </w:r>
    </w:p>
    <w:p w:rsidR="00000000" w:rsidDel="00000000" w:rsidP="00000000" w:rsidRDefault="00000000" w:rsidRPr="00000000" w14:paraId="0000000C">
      <w:pPr>
        <w:ind w:right="2403"/>
        <w:rPr>
          <w:b w:val="1"/>
        </w:rPr>
      </w:pPr>
      <w:r w:rsidDel="00000000" w:rsidR="00000000" w:rsidRPr="00000000">
        <w:rPr>
          <w:color w:val="000000"/>
          <w:rtl w:val="0"/>
        </w:rPr>
        <w:t xml:space="preserve">à signaler leur présence, et à les éliminer de façon sécuritaire en visitant: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hyperlink r:id="rId7">
        <w:r w:rsidDel="00000000" w:rsidR="00000000" w:rsidRPr="00000000">
          <w:rPr>
            <w:color w:val="467886"/>
            <w:u w:val="single"/>
            <w:rtl w:val="0"/>
          </w:rPr>
          <w:t xml:space="preserve">especesenvahissantesbsl.ca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#EscouadeEspecesEnvahissanteBSL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___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2544"/>
        <w:rPr>
          <w:sz w:val="32"/>
          <w:szCs w:val="32"/>
          <w:u w:val="single"/>
        </w:rPr>
      </w:pPr>
      <w:r w:rsidDel="00000000" w:rsidR="00000000" w:rsidRPr="00000000">
        <w:rPr>
          <w:sz w:val="32"/>
          <w:szCs w:val="32"/>
          <w:u w:val="single"/>
          <w:rtl w:val="0"/>
        </w:rPr>
        <w:t xml:space="preserve">Version plus courte</w:t>
      </w:r>
    </w:p>
    <w:p w:rsidR="00000000" w:rsidDel="00000000" w:rsidP="00000000" w:rsidRDefault="00000000" w:rsidRPr="00000000" w14:paraId="00000014">
      <w:pPr>
        <w:ind w:right="254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2544"/>
        <w:rPr/>
      </w:pPr>
      <w:r w:rsidDel="00000000" w:rsidR="00000000" w:rsidRPr="00000000">
        <w:rPr>
          <w:rtl w:val="0"/>
        </w:rPr>
        <w:t xml:space="preserve">Ces plantes, insectes et animaux représentent une menace pour le Bas-Saint-Laurent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Fonts w:ascii="REM" w:cs="REM" w:eastAsia="REM" w:hAnsi="REM"/>
          <w:b w:val="1"/>
          <w:rtl w:val="0"/>
        </w:rPr>
        <w:t xml:space="preserve">⚠</w:t>
      </w:r>
      <w:r w:rsidDel="00000000" w:rsidR="00000000" w:rsidRPr="00000000">
        <w:rPr>
          <w:b w:val="1"/>
          <w:rtl w:val="0"/>
        </w:rPr>
        <w:t xml:space="preserve">️</w:t>
      </w:r>
    </w:p>
    <w:p w:rsidR="00000000" w:rsidDel="00000000" w:rsidP="00000000" w:rsidRDefault="00000000" w:rsidRPr="00000000" w14:paraId="00000017">
      <w:pPr>
        <w:ind w:right="2544"/>
        <w:rPr/>
      </w:pPr>
      <w:r w:rsidDel="00000000" w:rsidR="00000000" w:rsidRPr="00000000">
        <w:rPr>
          <w:rtl w:val="0"/>
        </w:rPr>
        <w:t xml:space="preserve">En avez-vous déjà vu?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2544"/>
        <w:rPr/>
      </w:pPr>
      <w:r w:rsidDel="00000000" w:rsidR="00000000" w:rsidRPr="00000000">
        <w:rPr>
          <w:rtl w:val="0"/>
        </w:rPr>
        <w:t xml:space="preserve">Apprenez à reconnaître ces espèces envahissantes, </w:t>
      </w:r>
    </w:p>
    <w:p w:rsidR="00000000" w:rsidDel="00000000" w:rsidP="00000000" w:rsidRDefault="00000000" w:rsidRPr="00000000" w14:paraId="00000019">
      <w:pPr>
        <w:ind w:right="2403"/>
        <w:rPr>
          <w:b w:val="1"/>
        </w:rPr>
      </w:pPr>
      <w:r w:rsidDel="00000000" w:rsidR="00000000" w:rsidRPr="00000000">
        <w:rPr>
          <w:rtl w:val="0"/>
        </w:rPr>
        <w:t xml:space="preserve">à signaler leur présence, et à les éliminer de façon sécuritaire en visitant: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hyperlink r:id="rId8">
        <w:r w:rsidDel="00000000" w:rsidR="00000000" w:rsidRPr="00000000">
          <w:rPr>
            <w:color w:val="467886"/>
            <w:u w:val="single"/>
            <w:rtl w:val="0"/>
          </w:rPr>
          <w:t xml:space="preserve">especesenvahissantesbsl.ca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#EscouadeEspecesEnvahissanteBSL</w:t>
      </w:r>
    </w:p>
    <w:p w:rsidR="00000000" w:rsidDel="00000000" w:rsidP="00000000" w:rsidRDefault="00000000" w:rsidRPr="00000000" w14:paraId="0000001D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5840" w:w="12240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REM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fr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link w:val="Titre1Car"/>
    <w:uiPriority w:val="9"/>
    <w:qFormat w:val="1"/>
    <w:rsid w:val="00F853CE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 w:val="1"/>
    <w:unhideWhenUsed w:val="1"/>
    <w:qFormat w:val="1"/>
    <w:rsid w:val="00F853CE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 w:val="1"/>
    <w:unhideWhenUsed w:val="1"/>
    <w:qFormat w:val="1"/>
    <w:rsid w:val="00F853CE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F853CE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F853CE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F853CE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F853CE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F853CE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F853CE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F853C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 w:val="1"/>
    <w:rsid w:val="00F853C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 w:val="1"/>
    <w:rsid w:val="00F853C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F853C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F853CE"/>
    <w:rPr>
      <w:rFonts w:cstheme="majorBidi" w:eastAsiaTheme="majorEastAsia"/>
      <w:color w:val="0f4761" w:themeColor="accent1" w:themeShade="0000BF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F853CE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F853CE"/>
    <w:rPr>
      <w:rFonts w:cstheme="majorBidi" w:eastAsiaTheme="majorEastAsia"/>
      <w:color w:val="595959" w:themeColor="text1" w:themeTint="0000A6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F853CE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F853CE"/>
    <w:rPr>
      <w:rFonts w:cstheme="majorBidi" w:eastAsiaTheme="majorEastAsia"/>
      <w:color w:val="272727" w:themeColor="text1" w:themeTint="0000D8"/>
    </w:rPr>
  </w:style>
  <w:style w:type="paragraph" w:styleId="Titre">
    <w:name w:val="Title"/>
    <w:basedOn w:val="Normal"/>
    <w:next w:val="Normal"/>
    <w:link w:val="TitreCar"/>
    <w:uiPriority w:val="10"/>
    <w:qFormat w:val="1"/>
    <w:rsid w:val="00F853CE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F853C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F853CE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F853C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 w:val="1"/>
    <w:rsid w:val="00F853CE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itationCar" w:customStyle="1">
    <w:name w:val="Citation Car"/>
    <w:basedOn w:val="Policepardfaut"/>
    <w:link w:val="Citation"/>
    <w:uiPriority w:val="29"/>
    <w:rsid w:val="00F853CE"/>
    <w:rPr>
      <w:i w:val="1"/>
      <w:iCs w:val="1"/>
      <w:color w:val="404040" w:themeColor="text1" w:themeTint="0000BF"/>
    </w:rPr>
  </w:style>
  <w:style w:type="paragraph" w:styleId="Paragraphedeliste">
    <w:name w:val="List Paragraph"/>
    <w:basedOn w:val="Normal"/>
    <w:uiPriority w:val="34"/>
    <w:qFormat w:val="1"/>
    <w:rsid w:val="00F853CE"/>
    <w:pPr>
      <w:ind w:left="720"/>
      <w:contextualSpacing w:val="1"/>
    </w:pPr>
  </w:style>
  <w:style w:type="character" w:styleId="Accentuationintense">
    <w:name w:val="Intense Emphasis"/>
    <w:basedOn w:val="Policepardfaut"/>
    <w:uiPriority w:val="21"/>
    <w:qFormat w:val="1"/>
    <w:rsid w:val="00F853CE"/>
    <w:rPr>
      <w:i w:val="1"/>
      <w:iCs w:val="1"/>
      <w:color w:val="0f4761" w:themeColor="accent1" w:themeShade="0000BF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F853C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F853CE"/>
    <w:rPr>
      <w:i w:val="1"/>
      <w:iCs w:val="1"/>
      <w:color w:val="0f4761" w:themeColor="accent1" w:themeShade="0000BF"/>
    </w:rPr>
  </w:style>
  <w:style w:type="character" w:styleId="Rfrenceintense">
    <w:name w:val="Intense Reference"/>
    <w:basedOn w:val="Policepardfaut"/>
    <w:uiPriority w:val="32"/>
    <w:qFormat w:val="1"/>
    <w:rsid w:val="00F853CE"/>
    <w:rPr>
      <w:b w:val="1"/>
      <w:bCs w:val="1"/>
      <w:smallCaps w:val="1"/>
      <w:color w:val="0f4761" w:themeColor="accent1" w:themeShade="0000BF"/>
      <w:spacing w:val="5"/>
    </w:rPr>
  </w:style>
  <w:style w:type="table" w:styleId="Grilledutableau">
    <w:name w:val="Table Grid"/>
    <w:basedOn w:val="TableauNormal"/>
    <w:uiPriority w:val="39"/>
    <w:rsid w:val="008D5DD2"/>
    <w:rPr>
      <w:rFonts w:ascii="Aptos" w:cs="Aptos" w:eastAsia="Aptos" w:hAnsi="Aptos"/>
      <w:kern w:val="0"/>
      <w:lang w:eastAsia="fr-CA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Marquedecommentaire">
    <w:name w:val="annotation reference"/>
    <w:basedOn w:val="Policepardfaut"/>
    <w:uiPriority w:val="99"/>
    <w:semiHidden w:val="1"/>
    <w:unhideWhenUsed w:val="1"/>
    <w:rsid w:val="005943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 w:val="1"/>
    <w:rsid w:val="004205C1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4205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 w:val="1"/>
    <w:unhideWhenUsed w:val="1"/>
    <w:rsid w:val="004205C1"/>
    <w:rPr>
      <w:b w:val="1"/>
      <w:bCs w:val="1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 w:val="1"/>
    <w:rsid w:val="004205C1"/>
    <w:rPr>
      <w:b w:val="1"/>
      <w:bCs w:val="1"/>
      <w:sz w:val="20"/>
      <w:szCs w:val="20"/>
    </w:rPr>
  </w:style>
  <w:style w:type="character" w:styleId="Hyperlien">
    <w:name w:val="Hyperlink"/>
    <w:basedOn w:val="Policepardfaut"/>
    <w:uiPriority w:val="99"/>
    <w:unhideWhenUsed w:val="1"/>
    <w:rsid w:val="007A6FBE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7A6FBE"/>
    <w:rPr>
      <w:color w:val="605e5c"/>
      <w:shd w:color="auto" w:fill="e1dfdd" w:val="clear"/>
    </w:rPr>
  </w:style>
  <w:style w:type="paragraph" w:styleId="En-tte">
    <w:name w:val="header"/>
    <w:basedOn w:val="Normal"/>
    <w:link w:val="En-tteCar"/>
    <w:uiPriority w:val="99"/>
    <w:unhideWhenUsed w:val="1"/>
    <w:rsid w:val="00A577B3"/>
    <w:pPr>
      <w:tabs>
        <w:tab w:val="center" w:pos="4703"/>
        <w:tab w:val="right" w:pos="9406"/>
      </w:tabs>
    </w:pPr>
  </w:style>
  <w:style w:type="character" w:styleId="En-tteCar" w:customStyle="1">
    <w:name w:val="En-tête Car"/>
    <w:basedOn w:val="Policepardfaut"/>
    <w:link w:val="En-tte"/>
    <w:uiPriority w:val="99"/>
    <w:rsid w:val="00A577B3"/>
  </w:style>
  <w:style w:type="paragraph" w:styleId="Pieddepage">
    <w:name w:val="footer"/>
    <w:basedOn w:val="Normal"/>
    <w:link w:val="PieddepageCar"/>
    <w:uiPriority w:val="99"/>
    <w:unhideWhenUsed w:val="1"/>
    <w:rsid w:val="00A577B3"/>
    <w:pPr>
      <w:tabs>
        <w:tab w:val="center" w:pos="4703"/>
        <w:tab w:val="right" w:pos="9406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A577B3"/>
  </w:style>
  <w:style w:type="paragraph" w:styleId="Rvision">
    <w:name w:val="Revision"/>
    <w:hidden w:val="1"/>
    <w:uiPriority w:val="99"/>
    <w:semiHidden w:val="1"/>
    <w:rsid w:val="006C55C0"/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Relationship Id="rId8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REM-regular.ttf"/><Relationship Id="rId4" Type="http://schemas.openxmlformats.org/officeDocument/2006/relationships/font" Target="fonts/REM-bold.ttf"/><Relationship Id="rId5" Type="http://schemas.openxmlformats.org/officeDocument/2006/relationships/font" Target="fonts/REM-italic.ttf"/><Relationship Id="rId6" Type="http://schemas.openxmlformats.org/officeDocument/2006/relationships/font" Target="fonts/REM-boldItalic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1lArW6S0yuhbLRlMePj8zlEAFg==">CgMxLjA4AHIhMVJJdjdHVXByWlZ4cFZnUGlLTTZfYXRTbXhBM0xCWDZ3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2025-04-15T19:29:00Z</dcterms:created>
  <dc:creator>Autrement dit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0x0101009D4C3C1D9250054CA5969BF5F46258AB</vt:lpwstr>
  </property>
  <property fmtid="{D5CDD505-2E9C-101B-9397-08002B2CF9AE}" pid="3" name="_dlc_DocIdItemGuid">
    <vt:lpwstr>d1e69c29-d900-4736-b351-4709a0983c6c</vt:lpwstr>
  </property>
  <property fmtid="{D5CDD505-2E9C-101B-9397-08002B2CF9AE}" pid="4" name="MediaServiceImageTags">
    <vt:lpwstr/>
  </property>
</Properties>
</file>